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4FEBC" w14:textId="7305FDBA" w:rsidR="008A3DD0" w:rsidRDefault="00C17CD9" w:rsidP="000D0DF2">
      <w:pPr>
        <w:jc w:val="center"/>
      </w:pPr>
      <w:bookmarkStart w:id="0" w:name="_GoBack"/>
      <w:bookmarkEnd w:id="0"/>
      <w:r>
        <w:rPr>
          <w:noProof/>
        </w:rPr>
        <w:drawing>
          <wp:inline distT="0" distB="0" distL="0" distR="0" wp14:anchorId="23D5D2AE" wp14:editId="47E3AC99">
            <wp:extent cx="44577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Feb 27%2c 7 45 32 A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41D68F4E" w14:textId="6F339F3A" w:rsidR="008A3DD0" w:rsidRDefault="008F7750" w:rsidP="008A3DD0">
      <w:pPr>
        <w:spacing w:after="0" w:line="240" w:lineRule="auto"/>
        <w:jc w:val="center"/>
      </w:pPr>
      <w:r>
        <w:t>With all the interior block walls in place, a</w:t>
      </w:r>
      <w:r w:rsidR="008A3DD0">
        <w:t xml:space="preserve"> basement room </w:t>
      </w:r>
      <w:r w:rsidR="00A72E20">
        <w:t xml:space="preserve">is </w:t>
      </w:r>
      <w:r w:rsidR="008A3DD0">
        <w:t xml:space="preserve">ready for the floor to be poured.  Rigid insulation, vapor barrier, and reinforcing are in place in preparation for the concrete to be poured. </w:t>
      </w:r>
    </w:p>
    <w:p w14:paraId="2538B751" w14:textId="0BDD751F" w:rsidR="008A3DD0" w:rsidRDefault="008A3DD0" w:rsidP="008A3DD0">
      <w:pPr>
        <w:spacing w:after="0" w:line="240" w:lineRule="auto"/>
        <w:jc w:val="center"/>
      </w:pPr>
    </w:p>
    <w:p w14:paraId="49E2DFCE" w14:textId="60A5A836" w:rsidR="008A3DD0" w:rsidRDefault="008A3DD0" w:rsidP="008A3DD0">
      <w:pPr>
        <w:spacing w:after="0" w:line="240" w:lineRule="auto"/>
        <w:jc w:val="center"/>
      </w:pPr>
      <w:r>
        <w:rPr>
          <w:noProof/>
        </w:rPr>
        <w:lastRenderedPageBreak/>
        <w:drawing>
          <wp:inline distT="0" distB="0" distL="0" distR="0" wp14:anchorId="1F2741E4" wp14:editId="40178066">
            <wp:extent cx="44577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Feb 28%2c 8 07 17 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4E3313AE" w14:textId="6B567D5D" w:rsidR="008A3DD0" w:rsidRDefault="008A3DD0" w:rsidP="008A3DD0">
      <w:pPr>
        <w:spacing w:after="0" w:line="240" w:lineRule="auto"/>
        <w:jc w:val="center"/>
      </w:pPr>
    </w:p>
    <w:p w14:paraId="70144B93" w14:textId="2F411A22" w:rsidR="008A3DD0" w:rsidRDefault="008A3DD0" w:rsidP="008A3DD0">
      <w:pPr>
        <w:spacing w:after="0" w:line="240" w:lineRule="auto"/>
        <w:jc w:val="center"/>
      </w:pPr>
      <w:r>
        <w:t>The finished floor troweled to a smooth finish.</w:t>
      </w:r>
    </w:p>
    <w:p w14:paraId="26DDCB20" w14:textId="0B318208" w:rsidR="008A3DD0" w:rsidRDefault="008A3DD0" w:rsidP="000D0DF2">
      <w:pPr>
        <w:jc w:val="center"/>
      </w:pPr>
    </w:p>
    <w:p w14:paraId="245299CE" w14:textId="6F9449BD" w:rsidR="003A5598" w:rsidRDefault="00C17CD9" w:rsidP="000D0DF2">
      <w:pPr>
        <w:jc w:val="center"/>
      </w:pPr>
      <w:r>
        <w:rPr>
          <w:noProof/>
        </w:rPr>
        <w:lastRenderedPageBreak/>
        <w:drawing>
          <wp:inline distT="0" distB="0" distL="0" distR="0" wp14:anchorId="1E3DA49F" wp14:editId="56AC4D4D">
            <wp:extent cx="44577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Mar 09%2c 9 21 39 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7116CE15" w14:textId="5BCF26F1" w:rsidR="00F3223F" w:rsidRDefault="00F3223F" w:rsidP="00F3223F">
      <w:pPr>
        <w:spacing w:after="0" w:line="240" w:lineRule="auto"/>
        <w:jc w:val="center"/>
      </w:pPr>
      <w:r>
        <w:t xml:space="preserve">The </w:t>
      </w:r>
      <w:r w:rsidR="00E310BD">
        <w:t>exterior basement walls were prepared for backfilling in three ways.  First, a water proofing material is applied to the walls (</w:t>
      </w:r>
      <w:r w:rsidR="00584DE4">
        <w:t>this photo</w:t>
      </w:r>
      <w:r w:rsidR="00E310BD">
        <w:t xml:space="preserve"> shows the black waterproofing).  Second, rigid foam insulation is glued to the walls (this photo shows the adhesive applied).  Finally, a “drainage mat” is applied over the insulation.  The drainage mat directs any water away from the wall and to the drainage pipes at the base of the walls.</w:t>
      </w:r>
    </w:p>
    <w:p w14:paraId="657FE9EE" w14:textId="13B24C20" w:rsidR="002579E4" w:rsidRDefault="00E310BD">
      <w:r>
        <w:rPr>
          <w:noProof/>
        </w:rPr>
        <w:lastRenderedPageBreak/>
        <w:drawing>
          <wp:inline distT="0" distB="0" distL="0" distR="0" wp14:anchorId="45F293B6" wp14:editId="11A5762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Mar 09%2c 10 36 44 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1F2391" w14:textId="2D8E47FC" w:rsidR="00E310BD" w:rsidRDefault="00E310BD" w:rsidP="00E310BD">
      <w:pPr>
        <w:spacing w:after="0" w:line="240" w:lineRule="auto"/>
        <w:jc w:val="center"/>
      </w:pPr>
      <w:r>
        <w:t>This photo shows the “drainage mat” applied over the rigid insulation on the basement walls.</w:t>
      </w:r>
    </w:p>
    <w:p w14:paraId="24306D0E" w14:textId="383C9239" w:rsidR="002579E4" w:rsidRDefault="002579E4"/>
    <w:p w14:paraId="518BED09" w14:textId="001153D5" w:rsidR="008A3DD0" w:rsidRDefault="008A3DD0"/>
    <w:p w14:paraId="33C9B286" w14:textId="4E0091FA" w:rsidR="008A3DD0" w:rsidRDefault="008A3DD0" w:rsidP="00E32389">
      <w:pPr>
        <w:jc w:val="center"/>
      </w:pPr>
      <w:r>
        <w:rPr>
          <w:noProof/>
        </w:rPr>
        <w:lastRenderedPageBreak/>
        <w:drawing>
          <wp:inline distT="0" distB="0" distL="0" distR="0" wp14:anchorId="75576C22" wp14:editId="340C14DF">
            <wp:extent cx="44577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Mar 09%2c 11 33 04 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06ECFE43" w14:textId="631AFE97" w:rsidR="00E32389" w:rsidRDefault="00E32389" w:rsidP="00E32389">
      <w:pPr>
        <w:spacing w:after="0" w:line="240" w:lineRule="auto"/>
        <w:jc w:val="center"/>
      </w:pPr>
      <w:r>
        <w:t>The precast, hollow-core, concrete planking begin to get set into place to cap off the basement and create a solid floor for the first floor of the library.  Each piece has its unique place in the floor design</w:t>
      </w:r>
      <w:r w:rsidR="00510F4D">
        <w:t>.  This photo also show</w:t>
      </w:r>
      <w:r w:rsidR="00FA75C1">
        <w:t>s</w:t>
      </w:r>
      <w:r w:rsidR="00510F4D">
        <w:t xml:space="preserve"> the second phase of the exterior basement walls – the rigid foam insulation.</w:t>
      </w:r>
    </w:p>
    <w:p w14:paraId="69D5FC86" w14:textId="62C1C9D3" w:rsidR="00510F4D" w:rsidRDefault="00510F4D" w:rsidP="00E32389">
      <w:pPr>
        <w:spacing w:after="0" w:line="240" w:lineRule="auto"/>
        <w:jc w:val="center"/>
      </w:pPr>
    </w:p>
    <w:p w14:paraId="3F689492" w14:textId="27639238" w:rsidR="00510F4D" w:rsidRDefault="00510F4D" w:rsidP="00E32389">
      <w:pPr>
        <w:spacing w:after="0" w:line="240" w:lineRule="auto"/>
        <w:jc w:val="center"/>
      </w:pPr>
      <w:r>
        <w:rPr>
          <w:noProof/>
        </w:rPr>
        <w:lastRenderedPageBreak/>
        <w:drawing>
          <wp:inline distT="0" distB="0" distL="0" distR="0" wp14:anchorId="073E8122" wp14:editId="03EC9D84">
            <wp:extent cx="44577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Mar 09%2c 11 33 24 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31ED29D7" w14:textId="64026DA0" w:rsidR="00510F4D" w:rsidRDefault="00510F4D" w:rsidP="00E32389">
      <w:pPr>
        <w:spacing w:after="0" w:line="240" w:lineRule="auto"/>
        <w:jc w:val="center"/>
      </w:pPr>
    </w:p>
    <w:p w14:paraId="4C347368" w14:textId="6B1A974C" w:rsidR="00510F4D" w:rsidRDefault="00510F4D" w:rsidP="00E32389">
      <w:pPr>
        <w:spacing w:after="0" w:line="240" w:lineRule="auto"/>
        <w:jc w:val="center"/>
      </w:pPr>
      <w:r>
        <w:t xml:space="preserve">Because of the size and weight of the planks, they must be craned into place.  </w:t>
      </w:r>
      <w:r w:rsidR="00FA75C1">
        <w:t xml:space="preserve">Each plank is ten to twelve inches thick.  </w:t>
      </w:r>
      <w:r>
        <w:t>The sizes and shapes of the planks vary based upon their specific location in</w:t>
      </w:r>
      <w:r w:rsidR="008A4ADD">
        <w:t xml:space="preserve"> the</w:t>
      </w:r>
      <w:r>
        <w:t xml:space="preserve"> floor.  It is a jig saw puzzle but one where the pieces are placed with a crane</w:t>
      </w:r>
      <w:r w:rsidR="008A4ADD">
        <w:t xml:space="preserve"> and grouted in place</w:t>
      </w:r>
      <w:r>
        <w:t xml:space="preserve">.  </w:t>
      </w:r>
    </w:p>
    <w:p w14:paraId="5278D48B" w14:textId="20C8B95F" w:rsidR="008A3DD0" w:rsidRDefault="008A3DD0" w:rsidP="00E32389">
      <w:pPr>
        <w:jc w:val="center"/>
      </w:pPr>
      <w:r>
        <w:rPr>
          <w:noProof/>
        </w:rPr>
        <w:lastRenderedPageBreak/>
        <w:drawing>
          <wp:inline distT="0" distB="0" distL="0" distR="0" wp14:anchorId="751B36F3" wp14:editId="3017EC15">
            <wp:extent cx="44577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Mar 12%2c 10 49 15 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4F7C3FE3" w14:textId="4BF227CA" w:rsidR="008A3DD0" w:rsidRDefault="008A3DD0" w:rsidP="00E32389">
      <w:pPr>
        <w:spacing w:after="0" w:line="240" w:lineRule="auto"/>
        <w:jc w:val="center"/>
      </w:pPr>
      <w:r>
        <w:t>The concrete plank</w:t>
      </w:r>
      <w:r w:rsidR="00E32389">
        <w:t>s</w:t>
      </w:r>
      <w:r>
        <w:t xml:space="preserve"> are all set in place in preparation for grouting.</w:t>
      </w:r>
      <w:r w:rsidR="00FA75C1">
        <w:t xml:space="preserve">  The longest planks are up to 36 feet in length.</w:t>
      </w:r>
    </w:p>
    <w:p w14:paraId="16EC7FED" w14:textId="09F4613F" w:rsidR="008F7750" w:rsidRDefault="008F7750" w:rsidP="00E32389">
      <w:pPr>
        <w:spacing w:after="0" w:line="240" w:lineRule="auto"/>
        <w:jc w:val="center"/>
      </w:pPr>
    </w:p>
    <w:p w14:paraId="7F435F90" w14:textId="2A2DC354" w:rsidR="008F7750" w:rsidRDefault="008F7750" w:rsidP="00FA75C1">
      <w:pPr>
        <w:spacing w:after="0" w:line="240" w:lineRule="auto"/>
        <w:jc w:val="center"/>
      </w:pPr>
      <w:r>
        <w:rPr>
          <w:noProof/>
        </w:rPr>
        <w:lastRenderedPageBreak/>
        <w:drawing>
          <wp:inline distT="0" distB="0" distL="0" distR="0" wp14:anchorId="4314054B" wp14:editId="30572CB2">
            <wp:extent cx="44577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Mar 12%2c 11 12 34 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38AB2D0E" w14:textId="19EC4D20" w:rsidR="00FA75C1" w:rsidRDefault="00FA75C1" w:rsidP="00FA75C1">
      <w:pPr>
        <w:spacing w:after="0" w:line="240" w:lineRule="auto"/>
        <w:jc w:val="center"/>
      </w:pPr>
    </w:p>
    <w:p w14:paraId="195792B4" w14:textId="6089CB4B" w:rsidR="00FA75C1" w:rsidRDefault="00FA75C1" w:rsidP="00FA75C1">
      <w:pPr>
        <w:spacing w:after="0" w:line="240" w:lineRule="auto"/>
        <w:jc w:val="center"/>
      </w:pPr>
      <w:r>
        <w:t>The gaps between the concrete planks are filled with grout.  In addition to</w:t>
      </w:r>
      <w:r w:rsidR="00584DE4">
        <w:t xml:space="preserve"> the</w:t>
      </w:r>
      <w:r>
        <w:t xml:space="preserve"> grouting and the weight of the planks, the planks are further secured by the exposed rebar from the existing walls being tied into the planks.  On top of all of this, a thin slab </w:t>
      </w:r>
      <w:r w:rsidR="008A4ADD">
        <w:t>will be</w:t>
      </w:r>
      <w:r>
        <w:t xml:space="preserve"> poured </w:t>
      </w:r>
      <w:r w:rsidR="008A4ADD">
        <w:t xml:space="preserve">further </w:t>
      </w:r>
      <w:r>
        <w:t>locking together the walls and planks.</w:t>
      </w:r>
      <w:r w:rsidR="008A4ADD">
        <w:t xml:space="preserve">   </w:t>
      </w:r>
      <w:r w:rsidR="009B0CF7">
        <w:t xml:space="preserve">The basement and especially the multi-purpose safe room will be dry, secure, </w:t>
      </w:r>
      <w:r w:rsidR="00190968">
        <w:t xml:space="preserve">usable, </w:t>
      </w:r>
      <w:r w:rsidR="009B0CF7">
        <w:t>and safe.</w:t>
      </w:r>
      <w:r w:rsidR="00584DE4">
        <w:t xml:space="preserve">  The first floor of the library will now be built be on this solid foundation.</w:t>
      </w:r>
    </w:p>
    <w:sectPr w:rsidR="00FA75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9E4"/>
    <w:rsid w:val="000D0DF2"/>
    <w:rsid w:val="00190968"/>
    <w:rsid w:val="002579E4"/>
    <w:rsid w:val="002C0220"/>
    <w:rsid w:val="0032745E"/>
    <w:rsid w:val="00331C2F"/>
    <w:rsid w:val="00510F4D"/>
    <w:rsid w:val="00584DE4"/>
    <w:rsid w:val="005A54C2"/>
    <w:rsid w:val="00850174"/>
    <w:rsid w:val="008A3DD0"/>
    <w:rsid w:val="008A4ADD"/>
    <w:rsid w:val="008C15BB"/>
    <w:rsid w:val="008F7750"/>
    <w:rsid w:val="009A1FA8"/>
    <w:rsid w:val="009B0CF7"/>
    <w:rsid w:val="009F0760"/>
    <w:rsid w:val="00A72E20"/>
    <w:rsid w:val="00B53A48"/>
    <w:rsid w:val="00C17CD9"/>
    <w:rsid w:val="00C86367"/>
    <w:rsid w:val="00DA6B96"/>
    <w:rsid w:val="00E310BD"/>
    <w:rsid w:val="00E32389"/>
    <w:rsid w:val="00E47DB8"/>
    <w:rsid w:val="00F3223F"/>
    <w:rsid w:val="00FA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E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Hay McMahon</dc:creator>
  <cp:lastModifiedBy>Chad Abram</cp:lastModifiedBy>
  <cp:revision>2</cp:revision>
  <dcterms:created xsi:type="dcterms:W3CDTF">2018-03-20T21:02:00Z</dcterms:created>
  <dcterms:modified xsi:type="dcterms:W3CDTF">2018-03-20T21:02:00Z</dcterms:modified>
</cp:coreProperties>
</file>